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54" w:rsidRPr="00E96271" w:rsidRDefault="00D51054" w:rsidP="00D51054">
      <w:pPr>
        <w:rPr>
          <w:i/>
        </w:rPr>
      </w:pPr>
    </w:p>
    <w:p w:rsidR="00D51054" w:rsidRDefault="00D51054" w:rsidP="00D51054">
      <w:pPr>
        <w:jc w:val="center"/>
        <w:rPr>
          <w:b/>
        </w:rPr>
      </w:pPr>
      <w:r>
        <w:rPr>
          <w:b/>
        </w:rPr>
        <w:t>Pohyb</w:t>
      </w:r>
    </w:p>
    <w:p w:rsidR="00D51054" w:rsidRDefault="00D51054" w:rsidP="00D51054">
      <w:pPr>
        <w:jc w:val="center"/>
        <w:rPr>
          <w:b/>
        </w:rPr>
      </w:pPr>
    </w:p>
    <w:p w:rsidR="00D51054" w:rsidRDefault="00D51054" w:rsidP="00D51054">
      <w:pPr>
        <w:jc w:val="center"/>
        <w:rPr>
          <w:i/>
        </w:rPr>
      </w:pPr>
      <w:r w:rsidRPr="00E96271">
        <w:rPr>
          <w:i/>
        </w:rPr>
        <w:t>Metodický list pro učitele</w:t>
      </w:r>
    </w:p>
    <w:p w:rsidR="00D51054" w:rsidRPr="00E96271" w:rsidRDefault="00D51054" w:rsidP="00D51054"/>
    <w:p w:rsidR="00D51054" w:rsidRDefault="00D51054" w:rsidP="00D51054">
      <w:pPr>
        <w:jc w:val="both"/>
        <w:rPr>
          <w:b/>
          <w:i/>
        </w:rPr>
      </w:pPr>
    </w:p>
    <w:p w:rsidR="00D51054" w:rsidRPr="00E96271" w:rsidRDefault="00D51054" w:rsidP="00D51054">
      <w:pPr>
        <w:jc w:val="both"/>
        <w:rPr>
          <w:b/>
          <w:i/>
        </w:rPr>
      </w:pPr>
      <w:r w:rsidRPr="00E96271">
        <w:rPr>
          <w:b/>
          <w:i/>
        </w:rPr>
        <w:t>Cíle:</w:t>
      </w:r>
    </w:p>
    <w:p w:rsidR="00D51054" w:rsidRPr="00D14099" w:rsidRDefault="00D51054" w:rsidP="00D51054">
      <w:pPr>
        <w:pStyle w:val="Odstavecseseznamem"/>
        <w:numPr>
          <w:ilvl w:val="0"/>
          <w:numId w:val="5"/>
        </w:numPr>
        <w:spacing w:line="240" w:lineRule="auto"/>
        <w:ind w:left="5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Spolupráce v týmu (trojice)</w:t>
      </w:r>
    </w:p>
    <w:p w:rsidR="00D51054" w:rsidRDefault="00D51054" w:rsidP="00D510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51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Provedení přesného fyzikální měření podle návodu a následné zpracování výsledků</w:t>
      </w:r>
    </w:p>
    <w:p w:rsidR="00D51054" w:rsidRDefault="00D51054" w:rsidP="00D510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51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Práce s grafy</w:t>
      </w:r>
    </w:p>
    <w:p w:rsidR="00D51054" w:rsidRDefault="00D51054" w:rsidP="00D510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51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Mezipředmětové vazby – fyzika, matematika, informatika</w:t>
      </w:r>
    </w:p>
    <w:p w:rsidR="00D51054" w:rsidRPr="000E0B19" w:rsidRDefault="00D51054" w:rsidP="00D510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51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Analýza výsledků</w:t>
      </w:r>
      <w:r w:rsidRPr="000E0B19">
        <w:rPr>
          <w:rFonts w:ascii="Times New Roman" w:hAnsi="Times New Roman"/>
          <w:color w:val="000000"/>
        </w:rPr>
        <w:t xml:space="preserve"> měřen</w:t>
      </w:r>
      <w:r>
        <w:rPr>
          <w:rFonts w:ascii="Times New Roman" w:hAnsi="Times New Roman"/>
          <w:color w:val="000000"/>
        </w:rPr>
        <w:t>í</w:t>
      </w:r>
    </w:p>
    <w:p w:rsidR="00D51054" w:rsidRPr="00E96271" w:rsidRDefault="00D51054" w:rsidP="00D51054">
      <w:pPr>
        <w:pStyle w:val="Odstavecseseznamem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D51054" w:rsidRPr="00E96271" w:rsidRDefault="00D51054" w:rsidP="00D51054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054" w:rsidRPr="00E96271" w:rsidRDefault="00D51054" w:rsidP="00D51054">
      <w:pPr>
        <w:jc w:val="both"/>
        <w:rPr>
          <w:b/>
          <w:i/>
        </w:rPr>
      </w:pPr>
      <w:r w:rsidRPr="00E96271">
        <w:rPr>
          <w:b/>
          <w:i/>
        </w:rPr>
        <w:t>Časová dotace:</w:t>
      </w:r>
    </w:p>
    <w:p w:rsidR="00D51054" w:rsidRDefault="00D51054" w:rsidP="00D51054">
      <w:pPr>
        <w:ind w:firstLine="284"/>
        <w:jc w:val="both"/>
      </w:pPr>
      <w:r>
        <w:t xml:space="preserve">Práce je určena na jednu vyučovací hodinu. </w:t>
      </w:r>
    </w:p>
    <w:p w:rsidR="00D51054" w:rsidRDefault="00D51054" w:rsidP="00D51054">
      <w:pPr>
        <w:jc w:val="both"/>
      </w:pPr>
    </w:p>
    <w:p w:rsidR="00D51054" w:rsidRPr="00D14099" w:rsidRDefault="00D51054" w:rsidP="00D51054">
      <w:pPr>
        <w:jc w:val="both"/>
        <w:rPr>
          <w:b/>
          <w:i/>
        </w:rPr>
      </w:pPr>
      <w:r w:rsidRPr="00D14099">
        <w:rPr>
          <w:b/>
          <w:i/>
        </w:rPr>
        <w:t>Organizace hodiny:</w:t>
      </w:r>
    </w:p>
    <w:p w:rsidR="00D51054" w:rsidRDefault="00D51054" w:rsidP="00D51054">
      <w:pPr>
        <w:ind w:firstLine="284"/>
        <w:jc w:val="both"/>
      </w:pPr>
      <w:r w:rsidRPr="00E96271">
        <w:t xml:space="preserve">Žáky rozdělíme do </w:t>
      </w:r>
      <w:r>
        <w:t>trojic</w:t>
      </w:r>
      <w:r w:rsidRPr="00E96271">
        <w:t xml:space="preserve">. </w:t>
      </w:r>
      <w:r>
        <w:t>Nejdříve odhadnou průběh zadaného experimentu a zakreslí odhadnutý průběh do grafu.</w:t>
      </w:r>
    </w:p>
    <w:p w:rsidR="00D51054" w:rsidRDefault="00D51054" w:rsidP="00D51054">
      <w:pPr>
        <w:ind w:firstLine="284"/>
        <w:jc w:val="both"/>
      </w:pPr>
      <w:r>
        <w:t>Následně zahájí měření. Jeden z žáků zapisuje naměřené údaje do notebooku, dva další provádějí měření. V průběhu měření si role postupně mění.</w:t>
      </w:r>
    </w:p>
    <w:p w:rsidR="00D51054" w:rsidRDefault="00D51054" w:rsidP="00D51054">
      <w:pPr>
        <w:ind w:firstLine="284"/>
        <w:jc w:val="both"/>
      </w:pPr>
      <w:r>
        <w:t>Po ukončení experimentu žáci společně prodiskutují výsledky měření, vyberou graf nejpřesnější odpovídající zadání, provedou odečty hodnot z grafu a výpočty.</w:t>
      </w:r>
    </w:p>
    <w:p w:rsidR="00D51054" w:rsidRDefault="00D51054" w:rsidP="00D51054">
      <w:pPr>
        <w:ind w:firstLine="284"/>
        <w:jc w:val="both"/>
      </w:pPr>
      <w:r>
        <w:t>Po ukončení vytvoří laboratorní protokol vyfocením označených stránek práce (označení: ikonka modrého foťáčku) a uloží ho na předem určené místo.</w:t>
      </w:r>
    </w:p>
    <w:p w:rsidR="00D51054" w:rsidRDefault="00D51054" w:rsidP="00D51054">
      <w:pPr>
        <w:jc w:val="both"/>
      </w:pPr>
    </w:p>
    <w:p w:rsidR="00D51054" w:rsidRPr="00E96271" w:rsidRDefault="00D51054" w:rsidP="00D51054">
      <w:pPr>
        <w:ind w:left="284" w:firstLine="284"/>
        <w:jc w:val="both"/>
      </w:pPr>
    </w:p>
    <w:p w:rsidR="00D51054" w:rsidRDefault="00D51054" w:rsidP="00D51054">
      <w:pPr>
        <w:jc w:val="both"/>
        <w:rPr>
          <w:b/>
          <w:i/>
        </w:rPr>
      </w:pPr>
      <w:r w:rsidRPr="00E96271">
        <w:rPr>
          <w:b/>
          <w:i/>
        </w:rPr>
        <w:t xml:space="preserve">Co musíme připravit pro jednu </w:t>
      </w:r>
      <w:r>
        <w:rPr>
          <w:b/>
          <w:i/>
        </w:rPr>
        <w:t>tro</w:t>
      </w:r>
      <w:r w:rsidRPr="00E96271">
        <w:rPr>
          <w:b/>
          <w:i/>
        </w:rPr>
        <w:t>jici:</w:t>
      </w:r>
    </w:p>
    <w:p w:rsidR="00D51054" w:rsidRDefault="00D51054" w:rsidP="00D51054">
      <w:pPr>
        <w:tabs>
          <w:tab w:val="left" w:pos="567"/>
        </w:tabs>
        <w:ind w:firstLine="284"/>
        <w:jc w:val="both"/>
      </w:pPr>
      <w:r w:rsidRPr="000E0B19">
        <w:t xml:space="preserve"> </w:t>
      </w:r>
      <w:r>
        <w:t xml:space="preserve">Zapnutý </w:t>
      </w:r>
      <w:proofErr w:type="spellStart"/>
      <w:r>
        <w:t>ntb</w:t>
      </w:r>
      <w:proofErr w:type="spellEnd"/>
      <w:r>
        <w:t xml:space="preserve"> s otevřeným zadáním práce, </w:t>
      </w:r>
      <w:proofErr w:type="spellStart"/>
      <w:r>
        <w:t>SPARKlink</w:t>
      </w:r>
      <w:proofErr w:type="spellEnd"/>
      <w:r>
        <w:t>, senzor pohybu.</w:t>
      </w:r>
    </w:p>
    <w:p w:rsidR="00D51054" w:rsidRDefault="00D51054" w:rsidP="00D51054">
      <w:pPr>
        <w:tabs>
          <w:tab w:val="left" w:pos="567"/>
        </w:tabs>
        <w:jc w:val="both"/>
      </w:pPr>
    </w:p>
    <w:p w:rsidR="00D51054" w:rsidRDefault="00D51054" w:rsidP="00D51054">
      <w:pPr>
        <w:tabs>
          <w:tab w:val="left" w:pos="567"/>
        </w:tabs>
        <w:jc w:val="both"/>
        <w:rPr>
          <w:b/>
          <w:i/>
        </w:rPr>
      </w:pPr>
      <w:r>
        <w:rPr>
          <w:b/>
          <w:i/>
        </w:rPr>
        <w:t>Kdy práci zařadit do výuky:</w:t>
      </w:r>
    </w:p>
    <w:p w:rsidR="00D51054" w:rsidRDefault="00D51054" w:rsidP="00D51054">
      <w:pPr>
        <w:tabs>
          <w:tab w:val="left" w:pos="567"/>
        </w:tabs>
        <w:ind w:firstLine="284"/>
        <w:jc w:val="both"/>
      </w:pPr>
      <w:r>
        <w:t xml:space="preserve">Práce je určena do výuky fyziky sedmého ročníku. Zařazujeme ji po probrání tématu Rychlost nerovnoměrného pohybu. </w:t>
      </w:r>
    </w:p>
    <w:p w:rsidR="00D51054" w:rsidRDefault="00D51054" w:rsidP="00D51054">
      <w:pPr>
        <w:tabs>
          <w:tab w:val="left" w:pos="567"/>
        </w:tabs>
        <w:jc w:val="both"/>
      </w:pPr>
    </w:p>
    <w:p w:rsidR="00D51054" w:rsidRPr="00E96271" w:rsidRDefault="00D51054" w:rsidP="00D51054">
      <w:pPr>
        <w:jc w:val="both"/>
        <w:rPr>
          <w:b/>
          <w:i/>
        </w:rPr>
      </w:pPr>
      <w:r w:rsidRPr="00E96271">
        <w:rPr>
          <w:b/>
          <w:i/>
        </w:rPr>
        <w:t xml:space="preserve">Hodnocení: </w:t>
      </w:r>
    </w:p>
    <w:p w:rsidR="00D51054" w:rsidRDefault="00D51054" w:rsidP="00D51054">
      <w:pPr>
        <w:tabs>
          <w:tab w:val="left" w:pos="567"/>
        </w:tabs>
        <w:ind w:firstLine="284"/>
        <w:jc w:val="both"/>
      </w:pPr>
      <w:r>
        <w:t>Práci hodnotíme známkou. Důraz klademe na správný odečet z grafu a výpočty.</w:t>
      </w:r>
    </w:p>
    <w:p w:rsidR="00D51054" w:rsidRDefault="00D51054" w:rsidP="00D51054">
      <w:pPr>
        <w:jc w:val="both"/>
      </w:pPr>
    </w:p>
    <w:p w:rsidR="00D51054" w:rsidRPr="005E254E" w:rsidRDefault="00D51054" w:rsidP="00D51054">
      <w:pPr>
        <w:jc w:val="both"/>
        <w:rPr>
          <w:b/>
          <w:i/>
        </w:rPr>
      </w:pPr>
      <w:r w:rsidRPr="005E254E">
        <w:rPr>
          <w:b/>
          <w:i/>
        </w:rPr>
        <w:t>Poznámk</w:t>
      </w:r>
      <w:r>
        <w:rPr>
          <w:b/>
          <w:i/>
        </w:rPr>
        <w:t>y</w:t>
      </w:r>
      <w:r w:rsidRPr="005E254E">
        <w:rPr>
          <w:b/>
          <w:i/>
        </w:rPr>
        <w:t>:</w:t>
      </w:r>
    </w:p>
    <w:p w:rsidR="00D51054" w:rsidRDefault="00D51054" w:rsidP="00D51054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5A0B">
        <w:rPr>
          <w:rFonts w:ascii="Times New Roman" w:hAnsi="Times New Roman"/>
          <w:sz w:val="24"/>
          <w:szCs w:val="24"/>
        </w:rPr>
        <w:t>Žáci musí být při provádění měření od sebe dostatečně vzdáleni, protože senzor pohybu snímá pohyb v dost velkém úhlu. Doporučuji trojice žáků rozmístit na chodbě nebo v hale.</w:t>
      </w:r>
    </w:p>
    <w:p w:rsidR="00D51054" w:rsidRPr="00D85A0B" w:rsidRDefault="00D51054" w:rsidP="00D51054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51054" w:rsidRPr="00D85A0B" w:rsidRDefault="00D51054" w:rsidP="00D51054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5A0B">
        <w:rPr>
          <w:rFonts w:ascii="Times New Roman" w:hAnsi="Times New Roman"/>
          <w:sz w:val="24"/>
          <w:szCs w:val="24"/>
        </w:rPr>
        <w:lastRenderedPageBreak/>
        <w:t>Upozorněte žáky, aby při měření moc nehýbali rukama, protože senzor pohyb rukou zaregistruje a v grafu vznikají různé nepřesnosti.</w:t>
      </w:r>
    </w:p>
    <w:p w:rsidR="00D51054" w:rsidRPr="00D51054" w:rsidRDefault="00D51054" w:rsidP="00D51054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5A0B">
        <w:rPr>
          <w:rFonts w:ascii="Times New Roman" w:hAnsi="Times New Roman"/>
          <w:sz w:val="24"/>
          <w:szCs w:val="24"/>
        </w:rPr>
        <w:t xml:space="preserve">Aby se práce stihla provést za plánovaných 45 minut, musí být žáci před laboratorní prací důkladně proškoleni s prací v programu </w:t>
      </w:r>
      <w:proofErr w:type="spellStart"/>
      <w:r w:rsidRPr="00D85A0B">
        <w:rPr>
          <w:rFonts w:ascii="Times New Roman" w:hAnsi="Times New Roman"/>
          <w:sz w:val="24"/>
          <w:szCs w:val="24"/>
        </w:rPr>
        <w:t>SPARKvue</w:t>
      </w:r>
      <w:proofErr w:type="spellEnd"/>
      <w:r w:rsidRPr="00D85A0B">
        <w:rPr>
          <w:rFonts w:ascii="Times New Roman" w:hAnsi="Times New Roman"/>
          <w:sz w:val="24"/>
          <w:szCs w:val="24"/>
        </w:rPr>
        <w:t xml:space="preserve">! </w:t>
      </w:r>
      <w:bookmarkStart w:id="0" w:name="_GoBack"/>
      <w:bookmarkEnd w:id="0"/>
    </w:p>
    <w:p w:rsidR="00D51054" w:rsidRPr="00D85A0B" w:rsidRDefault="00D51054" w:rsidP="00D51054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85A0B">
        <w:rPr>
          <w:rFonts w:ascii="Times New Roman" w:hAnsi="Times New Roman"/>
          <w:sz w:val="24"/>
          <w:szCs w:val="24"/>
        </w:rPr>
        <w:t>Pomůcky si opravdu důkladně připravte před hodinou! Provedení úlohy skutečně trvá 45 minut!</w:t>
      </w:r>
    </w:p>
    <w:p w:rsidR="00CA57C0" w:rsidRPr="00D51054" w:rsidRDefault="00CA57C0" w:rsidP="00D51054"/>
    <w:sectPr w:rsidR="00CA57C0" w:rsidRPr="00D51054" w:rsidSect="00CA57C0">
      <w:headerReference w:type="default" r:id="rId8"/>
      <w:footerReference w:type="default" r:id="rId9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A04" w:rsidRDefault="00514A04" w:rsidP="0049569A">
      <w:r>
        <w:separator/>
      </w:r>
    </w:p>
  </w:endnote>
  <w:endnote w:type="continuationSeparator" w:id="0">
    <w:p w:rsidR="00514A04" w:rsidRDefault="00514A04" w:rsidP="0049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9A" w:rsidRDefault="0049569A" w:rsidP="0049569A">
    <w:pPr>
      <w:ind w:left="-1080"/>
      <w:rPr>
        <w:rFonts w:ascii="Arial Narrow" w:hAnsi="Arial Narrow"/>
        <w:sz w:val="16"/>
        <w:szCs w:val="16"/>
      </w:rPr>
    </w:pPr>
  </w:p>
  <w:p w:rsidR="0049569A" w:rsidRDefault="0049569A" w:rsidP="0049569A">
    <w:pPr>
      <w:rPr>
        <w:rFonts w:ascii="Arial Narrow" w:hAnsi="Arial Narrow"/>
        <w:sz w:val="16"/>
        <w:szCs w:val="16"/>
      </w:rPr>
    </w:pPr>
  </w:p>
  <w:p w:rsidR="0049569A" w:rsidRDefault="0049569A" w:rsidP="0049569A">
    <w:pPr>
      <w:pStyle w:val="Zpat"/>
      <w:jc w:val="center"/>
    </w:pPr>
    <w:r>
      <w:t>Přírodní vědy moderně a v týmu ZŠ Jungmannovy sady Mělník</w:t>
    </w:r>
  </w:p>
  <w:p w:rsidR="0049569A" w:rsidRPr="00EF1438" w:rsidRDefault="0049569A" w:rsidP="0049569A">
    <w:pPr>
      <w:pStyle w:val="Zpat"/>
      <w:jc w:val="center"/>
    </w:pPr>
    <w:r w:rsidRPr="00272D2D">
      <w:t>CZ.1.07/1.1.</w:t>
    </w:r>
    <w:r>
      <w:t>32</w:t>
    </w:r>
    <w:r w:rsidRPr="00272D2D">
      <w:t>/0</w:t>
    </w:r>
    <w:r>
      <w:t>2</w:t>
    </w:r>
    <w:r w:rsidRPr="00272D2D">
      <w:t>.00</w:t>
    </w:r>
    <w:r>
      <w:t>4</w:t>
    </w:r>
    <w:r w:rsidRPr="00272D2D">
      <w:t>6</w:t>
    </w:r>
  </w:p>
  <w:p w:rsidR="0049569A" w:rsidRDefault="000E1CC9" w:rsidP="0049569A">
    <w:pPr>
      <w:pStyle w:val="Zpat"/>
      <w:tabs>
        <w:tab w:val="left" w:pos="3705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D51054">
      <w:rPr>
        <w:noProof/>
      </w:rPr>
      <w:t>1</w:t>
    </w:r>
    <w:r>
      <w:rPr>
        <w:noProof/>
      </w:rPr>
      <w:fldChar w:fldCharType="end"/>
    </w:r>
  </w:p>
  <w:p w:rsidR="0049569A" w:rsidRDefault="0049569A">
    <w:pPr>
      <w:pStyle w:val="Zpat"/>
    </w:pPr>
  </w:p>
  <w:p w:rsidR="0049569A" w:rsidRDefault="004956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A04" w:rsidRDefault="00514A04" w:rsidP="0049569A">
      <w:r>
        <w:separator/>
      </w:r>
    </w:p>
  </w:footnote>
  <w:footnote w:type="continuationSeparator" w:id="0">
    <w:p w:rsidR="00514A04" w:rsidRDefault="00514A04" w:rsidP="00495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9A" w:rsidRDefault="002321D2" w:rsidP="0049569A">
    <w:pPr>
      <w:pStyle w:val="Zhlav"/>
      <w:jc w:val="center"/>
    </w:pPr>
    <w:r>
      <w:rPr>
        <w:noProof/>
      </w:rPr>
      <w:drawing>
        <wp:inline distT="0" distB="0" distL="0" distR="0" wp14:anchorId="237C64DA" wp14:editId="7635BAFC">
          <wp:extent cx="5759450" cy="1255118"/>
          <wp:effectExtent l="0" t="0" r="0" b="0"/>
          <wp:docPr id="2" name="Obrázek 2" descr="OPVK_hor_zakladni_logolink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K_hor_zakladni_logolink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55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569A" w:rsidRDefault="0049569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3F06"/>
    <w:multiLevelType w:val="hybridMultilevel"/>
    <w:tmpl w:val="2EF0F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307B0"/>
    <w:multiLevelType w:val="hybridMultilevel"/>
    <w:tmpl w:val="77600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064E5"/>
    <w:multiLevelType w:val="hybridMultilevel"/>
    <w:tmpl w:val="B948A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BF509B"/>
    <w:multiLevelType w:val="hybridMultilevel"/>
    <w:tmpl w:val="1C984E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97D13"/>
    <w:multiLevelType w:val="hybridMultilevel"/>
    <w:tmpl w:val="185A9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CA4777"/>
    <w:multiLevelType w:val="hybridMultilevel"/>
    <w:tmpl w:val="D890B492"/>
    <w:lvl w:ilvl="0" w:tplc="0405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B12"/>
    <w:rsid w:val="0003035C"/>
    <w:rsid w:val="000E1CC9"/>
    <w:rsid w:val="001B3917"/>
    <w:rsid w:val="00201D27"/>
    <w:rsid w:val="002321D2"/>
    <w:rsid w:val="002F782A"/>
    <w:rsid w:val="00431320"/>
    <w:rsid w:val="0049569A"/>
    <w:rsid w:val="004D13CD"/>
    <w:rsid w:val="00514A04"/>
    <w:rsid w:val="005D1995"/>
    <w:rsid w:val="0086142B"/>
    <w:rsid w:val="00895B12"/>
    <w:rsid w:val="00AB6FE8"/>
    <w:rsid w:val="00B371E1"/>
    <w:rsid w:val="00B847BD"/>
    <w:rsid w:val="00CA57C0"/>
    <w:rsid w:val="00D06DDB"/>
    <w:rsid w:val="00D51054"/>
    <w:rsid w:val="00F4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kern w:val="36"/>
        <w:sz w:val="28"/>
        <w:szCs w:val="2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569A"/>
    <w:pPr>
      <w:spacing w:after="0" w:line="240" w:lineRule="auto"/>
    </w:pPr>
    <w:rPr>
      <w:rFonts w:eastAsia="Times New Roman"/>
      <w:b w:val="0"/>
      <w:kern w:val="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5B12"/>
    <w:rPr>
      <w:rFonts w:ascii="Tahoma" w:eastAsiaTheme="minorHAnsi" w:hAnsi="Tahoma" w:cs="Tahoma"/>
      <w:b/>
      <w:kern w:val="36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4956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569A"/>
    <w:rPr>
      <w:rFonts w:eastAsia="Times New Roman"/>
      <w:b w:val="0"/>
      <w:kern w:val="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956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569A"/>
    <w:rPr>
      <w:rFonts w:eastAsia="Times New Roman"/>
      <w:b w:val="0"/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F78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B6000C9FE3554785DE6567E845B459" ma:contentTypeVersion="12" ma:contentTypeDescription="Vytvoří nový dokument" ma:contentTypeScope="" ma:versionID="f4c3828befb600231181607012e8f4a7">
  <xsd:schema xmlns:xsd="http://www.w3.org/2001/XMLSchema" xmlns:xs="http://www.w3.org/2001/XMLSchema" xmlns:p="http://schemas.microsoft.com/office/2006/metadata/properties" xmlns:ns2="833ebe41-0e28-4f9f-9c82-9a1e30319123" xmlns:ns3="ce177614-3ea8-4aee-b5b6-38fa875e3032" targetNamespace="http://schemas.microsoft.com/office/2006/metadata/properties" ma:root="true" ma:fieldsID="ccb854fc4f566ae67d839f3416cee1f5" ns2:_="" ns3:_="">
    <xsd:import namespace="833ebe41-0e28-4f9f-9c82-9a1e30319123"/>
    <xsd:import namespace="ce177614-3ea8-4aee-b5b6-38fa875e30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ebe41-0e28-4f9f-9c82-9a1e30319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77614-3ea8-4aee-b5b6-38fa875e303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B86F5B-CA82-43C7-BCA9-52378365CFEF}"/>
</file>

<file path=customXml/itemProps2.xml><?xml version="1.0" encoding="utf-8"?>
<ds:datastoreItem xmlns:ds="http://schemas.openxmlformats.org/officeDocument/2006/customXml" ds:itemID="{0BA3637C-0EB9-4D25-872F-3D84B6F0F6D2}"/>
</file>

<file path=customXml/itemProps3.xml><?xml version="1.0" encoding="utf-8"?>
<ds:datastoreItem xmlns:ds="http://schemas.openxmlformats.org/officeDocument/2006/customXml" ds:itemID="{DB485047-3505-4BF6-AD03-1D28494D8C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256</Words>
  <Characters>1516</Characters>
  <Application>Microsoft Office Word</Application>
  <DocSecurity>0</DocSecurity>
  <Lines>12</Lines>
  <Paragraphs>3</Paragraphs>
  <ScaleCrop>false</ScaleCrop>
  <Company>HP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CaslavovaM</dc:creator>
  <cp:keywords/>
  <dc:description/>
  <cp:lastModifiedBy>Jirka</cp:lastModifiedBy>
  <cp:revision>11</cp:revision>
  <dcterms:created xsi:type="dcterms:W3CDTF">2013-06-17T17:41:00Z</dcterms:created>
  <dcterms:modified xsi:type="dcterms:W3CDTF">2015-01-01T14:28:00Z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0x01010047B6000C9FE3554785DE6567E845B459</vt:lpwstr>
  </property>
</Properties>
</file>